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50" w:rsidRPr="0018738F" w:rsidRDefault="000D2A50" w:rsidP="000D2A50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7C3E01" w:rsidRDefault="000D2A50" w:rsidP="0001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873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учебного предмета</w:t>
      </w:r>
    </w:p>
    <w:p w:rsidR="007C3E01" w:rsidRDefault="007C3E01" w:rsidP="0001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Технология</w:t>
      </w:r>
    </w:p>
    <w:p w:rsidR="000D2A50" w:rsidRDefault="009050DA" w:rsidP="0001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5-</w:t>
      </w:r>
      <w:r w:rsidR="007C3E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</w:t>
      </w:r>
      <w:r w:rsidR="00112DF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классы</w:t>
      </w:r>
      <w:bookmarkStart w:id="0" w:name="_GoBack"/>
      <w:bookmarkEnd w:id="0"/>
    </w:p>
    <w:p w:rsidR="00AB77CC" w:rsidRPr="00AB77CC" w:rsidRDefault="00112DFC" w:rsidP="0001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4.2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98"/>
        <w:gridCol w:w="6747"/>
      </w:tblGrid>
      <w:tr w:rsidR="000D2A50" w:rsidRPr="00970639" w:rsidTr="00EC3E58">
        <w:tc>
          <w:tcPr>
            <w:tcW w:w="1390" w:type="pct"/>
          </w:tcPr>
          <w:p w:rsidR="000D2A50" w:rsidRPr="00970639" w:rsidRDefault="000D2A50" w:rsidP="00905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реализации Программы </w:t>
            </w:r>
          </w:p>
        </w:tc>
        <w:tc>
          <w:tcPr>
            <w:tcW w:w="3610" w:type="pct"/>
          </w:tcPr>
          <w:p w:rsidR="00AB77CC" w:rsidRDefault="009050DA" w:rsidP="00AB77C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7CC">
              <w:rPr>
                <w:rFonts w:ascii="Times New Roman" w:hAnsi="Times New Roman"/>
                <w:sz w:val="24"/>
                <w:szCs w:val="24"/>
              </w:rPr>
              <w:t>В</w:t>
            </w:r>
            <w:r w:rsidR="0007442B" w:rsidRPr="00AB77CC">
              <w:rPr>
                <w:rFonts w:ascii="Times New Roman" w:hAnsi="Times New Roman"/>
                <w:sz w:val="24"/>
                <w:szCs w:val="24"/>
              </w:rPr>
              <w:t xml:space="preserve">оспитание </w:t>
            </w:r>
            <w:r w:rsidRPr="00AB77CC">
              <w:rPr>
                <w:rFonts w:ascii="Times New Roman" w:hAnsi="Times New Roman"/>
                <w:sz w:val="24"/>
                <w:szCs w:val="24"/>
              </w:rPr>
              <w:t>у слабовидящих обучающихся</w:t>
            </w:r>
            <w:r w:rsidR="00BC6D59">
              <w:rPr>
                <w:rFonts w:ascii="Times New Roman" w:hAnsi="Times New Roman"/>
                <w:sz w:val="24"/>
                <w:szCs w:val="24"/>
              </w:rPr>
              <w:t xml:space="preserve"> ценностного отношения к научному познанию и практической деятельности, умению ориентироваться в мире современных профессий.</w:t>
            </w:r>
          </w:p>
          <w:p w:rsidR="00AB77CC" w:rsidRDefault="00C40666" w:rsidP="00AB77C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C6D59">
              <w:rPr>
                <w:rFonts w:ascii="Times New Roman" w:hAnsi="Times New Roman"/>
                <w:sz w:val="24"/>
                <w:szCs w:val="24"/>
              </w:rPr>
              <w:t>владение технологической грамотностью как необходимым компонентом общей культуры человека, цифрового социума и актуальными для жизни в этом социуме технологиями;</w:t>
            </w:r>
          </w:p>
          <w:p w:rsidR="00AB77CC" w:rsidRDefault="00C40666" w:rsidP="00AB77C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трудовыми умениями и необходимыми технологическими знаниями по преобразованию материи, энергии,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      </w:r>
          </w:p>
          <w:p w:rsidR="000D2A50" w:rsidRPr="00C40666" w:rsidRDefault="00C40666" w:rsidP="00C4066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умений оценивать свои профессиональные интересы и склонности в планеи подготовки к будущей профессиональной деятельности, владение методиками оценки своих профессиональных предпочтений.</w:t>
            </w:r>
          </w:p>
        </w:tc>
      </w:tr>
      <w:tr w:rsidR="000D2A50" w:rsidRPr="00970639" w:rsidTr="00EC3E58">
        <w:tc>
          <w:tcPr>
            <w:tcW w:w="1390" w:type="pct"/>
          </w:tcPr>
          <w:p w:rsidR="000D2A50" w:rsidRPr="00970639" w:rsidRDefault="000D2A50" w:rsidP="003A2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документы, на основе которых разработана Программа</w:t>
            </w:r>
          </w:p>
        </w:tc>
        <w:tc>
          <w:tcPr>
            <w:tcW w:w="3610" w:type="pct"/>
          </w:tcPr>
          <w:p w:rsidR="003A2BBF" w:rsidRPr="00EA1DED" w:rsidRDefault="00EA1DED" w:rsidP="00EA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050DA" w:rsidRP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</w:t>
            </w:r>
            <w:r w:rsidR="003A2BBF" w:rsidRP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№273-ФЗ «Об образовании в Российской Федерации» (с последующими изменениями)</w:t>
            </w:r>
          </w:p>
          <w:p w:rsidR="009050DA" w:rsidRDefault="00AB77CC" w:rsidP="00AB77CC">
            <w:pPr>
              <w:tabs>
                <w:tab w:val="left" w:pos="220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2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Минпросвещения России от 31.05</w:t>
            </w:r>
            <w:r w:rsidR="00EA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№ 287 «Об утверждении федерального государственного образовательного стандарта основного общего образования»</w:t>
            </w:r>
          </w:p>
          <w:p w:rsidR="00EC3748" w:rsidRDefault="00AB77CC" w:rsidP="00AB77CC">
            <w:pPr>
              <w:tabs>
                <w:tab w:val="left" w:pos="220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3748" w:rsidRPr="00EA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EA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 России от 20.05.2020 № 254</w:t>
            </w:r>
            <w:r w:rsidR="00EC3748" w:rsidRPr="00EA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</w:t>
            </w:r>
            <w:r w:rsidR="00EA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Федерального</w:t>
            </w:r>
            <w:r w:rsidR="0064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учебников, допущенных </w:t>
            </w:r>
            <w:r w:rsidR="00EC3748" w:rsidRPr="008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C3748" w:rsidRPr="00EA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 w:rsidR="0064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</w:t>
            </w:r>
            <w:r w:rsidR="0086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осуществляющими образовательную деятельность</w:t>
            </w:r>
            <w:r w:rsidR="00EC3748" w:rsidRPr="00EA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 последующими изменениями)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1DED" w:rsidRDefault="00AB77CC" w:rsidP="00AB77CC">
            <w:pPr>
              <w:tabs>
                <w:tab w:val="left" w:pos="220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просвещения Российской Федерации от 24.11.2022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</w:t>
            </w:r>
          </w:p>
          <w:p w:rsidR="000D2A50" w:rsidRPr="00EA1DED" w:rsidRDefault="00AB77CC" w:rsidP="00AB77CC">
            <w:pPr>
              <w:tabs>
                <w:tab w:val="left" w:pos="220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</w:t>
            </w:r>
            <w:r w:rsidR="009050DA" w:rsidRP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сновная общеобразовательная программа основного общ</w:t>
            </w:r>
            <w:r w:rsid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образования для слабовидящих, вариант</w:t>
            </w:r>
            <w:r w:rsidR="00D6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  <w:r w:rsid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</w:t>
            </w:r>
            <w:r w:rsidR="009050DA" w:rsidRP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принята решением педагогического совета, протокол </w:t>
            </w:r>
            <w:r w:rsid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31.08.2023</w:t>
            </w:r>
            <w:r w:rsidR="00EA1DED" w:rsidRP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9050DA" w:rsidRP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утверждена приказом директора </w:t>
            </w:r>
            <w:r w:rsid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31.08.2023 № 107 </w:t>
            </w:r>
          </w:p>
        </w:tc>
      </w:tr>
      <w:tr w:rsidR="00315F14" w:rsidRPr="00970639" w:rsidTr="00EC3E58">
        <w:tc>
          <w:tcPr>
            <w:tcW w:w="1390" w:type="pct"/>
          </w:tcPr>
          <w:p w:rsidR="00315F14" w:rsidRPr="00970639" w:rsidRDefault="00315F14" w:rsidP="0031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Учебники (УМК), используемые при реализации Программы</w:t>
            </w:r>
          </w:p>
        </w:tc>
        <w:tc>
          <w:tcPr>
            <w:tcW w:w="3610" w:type="pct"/>
          </w:tcPr>
          <w:p w:rsidR="007540F8" w:rsidRDefault="00315F14" w:rsidP="007540F8">
            <w:pPr>
              <w:pStyle w:val="TableParagraph"/>
              <w:numPr>
                <w:ilvl w:val="0"/>
                <w:numId w:val="6"/>
              </w:numPr>
              <w:tabs>
                <w:tab w:val="left" w:pos="847"/>
                <w:tab w:val="left" w:pos="848"/>
              </w:tabs>
              <w:ind w:right="379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7540F8">
              <w:rPr>
                <w:sz w:val="24"/>
              </w:rPr>
              <w:t>Технология:</w:t>
            </w:r>
            <w:r w:rsidR="007540F8">
              <w:rPr>
                <w:spacing w:val="-4"/>
                <w:sz w:val="24"/>
              </w:rPr>
              <w:t xml:space="preserve"> </w:t>
            </w:r>
            <w:r w:rsidR="007540F8">
              <w:rPr>
                <w:sz w:val="24"/>
              </w:rPr>
              <w:t>5</w:t>
            </w:r>
            <w:r w:rsidR="007540F8">
              <w:rPr>
                <w:spacing w:val="-3"/>
                <w:sz w:val="24"/>
              </w:rPr>
              <w:t xml:space="preserve"> </w:t>
            </w:r>
            <w:r w:rsidR="007540F8">
              <w:rPr>
                <w:sz w:val="24"/>
              </w:rPr>
              <w:t>класс:</w:t>
            </w:r>
            <w:r w:rsidR="007540F8">
              <w:rPr>
                <w:spacing w:val="-2"/>
                <w:sz w:val="24"/>
              </w:rPr>
              <w:t xml:space="preserve"> </w:t>
            </w:r>
            <w:r w:rsidR="007540F8">
              <w:rPr>
                <w:sz w:val="24"/>
              </w:rPr>
              <w:t>учебник/Е.С.</w:t>
            </w:r>
            <w:r w:rsidR="007540F8">
              <w:rPr>
                <w:spacing w:val="-3"/>
                <w:sz w:val="24"/>
              </w:rPr>
              <w:t xml:space="preserve"> </w:t>
            </w:r>
            <w:r w:rsidR="007540F8">
              <w:rPr>
                <w:sz w:val="24"/>
              </w:rPr>
              <w:t>Глозман,</w:t>
            </w:r>
            <w:r w:rsidR="007540F8">
              <w:rPr>
                <w:spacing w:val="-4"/>
                <w:sz w:val="24"/>
              </w:rPr>
              <w:t xml:space="preserve"> </w:t>
            </w:r>
            <w:r w:rsidR="007540F8">
              <w:rPr>
                <w:sz w:val="24"/>
              </w:rPr>
              <w:t>О.А.</w:t>
            </w:r>
            <w:r w:rsidR="007540F8">
              <w:rPr>
                <w:spacing w:val="-4"/>
                <w:sz w:val="24"/>
              </w:rPr>
              <w:t xml:space="preserve"> </w:t>
            </w:r>
            <w:r w:rsidR="007540F8">
              <w:rPr>
                <w:sz w:val="24"/>
              </w:rPr>
              <w:t>Кожина,</w:t>
            </w:r>
            <w:r w:rsidR="007540F8">
              <w:rPr>
                <w:spacing w:val="-57"/>
                <w:sz w:val="24"/>
              </w:rPr>
              <w:t xml:space="preserve"> </w:t>
            </w:r>
            <w:r w:rsidR="007540F8">
              <w:rPr>
                <w:sz w:val="24"/>
              </w:rPr>
              <w:t>Ю.Л. Хотунцев и др. Общество с ограниченной</w:t>
            </w:r>
            <w:r w:rsidR="007540F8">
              <w:rPr>
                <w:spacing w:val="1"/>
                <w:sz w:val="24"/>
              </w:rPr>
              <w:t xml:space="preserve"> </w:t>
            </w:r>
            <w:r w:rsidR="007540F8">
              <w:rPr>
                <w:sz w:val="24"/>
              </w:rPr>
              <w:t>ответственностью «ДРОФА»;</w:t>
            </w:r>
            <w:r w:rsidR="007540F8">
              <w:rPr>
                <w:spacing w:val="-2"/>
                <w:sz w:val="24"/>
              </w:rPr>
              <w:t xml:space="preserve"> </w:t>
            </w:r>
            <w:r w:rsidR="007540F8">
              <w:rPr>
                <w:sz w:val="24"/>
              </w:rPr>
              <w:t>Акционерное</w:t>
            </w:r>
            <w:r w:rsidR="007540F8">
              <w:rPr>
                <w:spacing w:val="-3"/>
                <w:sz w:val="24"/>
              </w:rPr>
              <w:t xml:space="preserve"> </w:t>
            </w:r>
            <w:r w:rsidR="007540F8">
              <w:rPr>
                <w:sz w:val="24"/>
              </w:rPr>
              <w:t>общество</w:t>
            </w:r>
          </w:p>
          <w:p w:rsidR="007540F8" w:rsidRDefault="007540F8" w:rsidP="007540F8">
            <w:pPr>
              <w:pStyle w:val="TableParagraph"/>
              <w:spacing w:line="275" w:lineRule="exact"/>
              <w:ind w:left="847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  <w:p w:rsidR="007540F8" w:rsidRDefault="007540F8" w:rsidP="007540F8">
            <w:pPr>
              <w:pStyle w:val="TableParagraph"/>
              <w:numPr>
                <w:ilvl w:val="0"/>
                <w:numId w:val="6"/>
              </w:numPr>
              <w:tabs>
                <w:tab w:val="left" w:pos="847"/>
                <w:tab w:val="left" w:pos="848"/>
              </w:tabs>
              <w:spacing w:line="237" w:lineRule="auto"/>
              <w:ind w:right="132"/>
              <w:rPr>
                <w:sz w:val="24"/>
              </w:rPr>
            </w:pPr>
            <w:r>
              <w:rPr>
                <w:sz w:val="24"/>
              </w:rPr>
              <w:t xml:space="preserve">Технология: 6 класс/ Глозман Е.С., Кожина О.А., </w:t>
            </w:r>
            <w:r>
              <w:rPr>
                <w:sz w:val="24"/>
              </w:rPr>
              <w:lastRenderedPageBreak/>
              <w:t>Хотунцев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</w:p>
          <w:p w:rsidR="007540F8" w:rsidRDefault="007540F8" w:rsidP="007540F8">
            <w:pPr>
              <w:pStyle w:val="TableParagraph"/>
              <w:ind w:left="847"/>
              <w:rPr>
                <w:sz w:val="24"/>
              </w:rPr>
            </w:pPr>
            <w:r>
              <w:rPr>
                <w:sz w:val="24"/>
              </w:rPr>
              <w:t>«ДРОФА»;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7540F8" w:rsidRDefault="007540F8" w:rsidP="007540F8">
            <w:pPr>
              <w:pStyle w:val="TableParagraph"/>
              <w:tabs>
                <w:tab w:val="left" w:pos="2943"/>
              </w:tabs>
              <w:ind w:left="847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z w:val="24"/>
              </w:rPr>
              <w:tab/>
            </w:r>
          </w:p>
          <w:p w:rsidR="007540F8" w:rsidRDefault="007540F8" w:rsidP="007540F8">
            <w:pPr>
              <w:pStyle w:val="TableParagraph"/>
              <w:numPr>
                <w:ilvl w:val="0"/>
                <w:numId w:val="6"/>
              </w:numPr>
              <w:tabs>
                <w:tab w:val="left" w:pos="847"/>
                <w:tab w:val="left" w:pos="848"/>
              </w:tabs>
              <w:spacing w:before="2" w:line="237" w:lineRule="auto"/>
              <w:ind w:right="132"/>
              <w:rPr>
                <w:sz w:val="24"/>
              </w:rPr>
            </w:pPr>
            <w:r>
              <w:rPr>
                <w:sz w:val="24"/>
              </w:rPr>
              <w:t>Технология, 7 класс/ Глозман Е.С., Кожина О.А., Хотунцев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</w:p>
          <w:p w:rsidR="007540F8" w:rsidRDefault="007540F8" w:rsidP="007540F8">
            <w:pPr>
              <w:pStyle w:val="TableParagraph"/>
              <w:spacing w:before="1"/>
              <w:ind w:left="847"/>
              <w:rPr>
                <w:sz w:val="24"/>
              </w:rPr>
            </w:pPr>
            <w:r>
              <w:rPr>
                <w:sz w:val="24"/>
              </w:rPr>
              <w:t>«ДРОФА»;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7540F8" w:rsidRDefault="007540F8" w:rsidP="007540F8">
            <w:pPr>
              <w:pStyle w:val="TableParagraph"/>
              <w:ind w:left="847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  <w:p w:rsidR="00315F14" w:rsidRPr="007540F8" w:rsidRDefault="007540F8" w:rsidP="007540F8">
            <w:pPr>
              <w:pStyle w:val="TableParagraph"/>
              <w:numPr>
                <w:ilvl w:val="0"/>
                <w:numId w:val="6"/>
              </w:numPr>
              <w:tabs>
                <w:tab w:val="left" w:pos="847"/>
                <w:tab w:val="left" w:pos="848"/>
              </w:tabs>
              <w:spacing w:before="4" w:line="237" w:lineRule="auto"/>
              <w:ind w:right="808"/>
              <w:rPr>
                <w:sz w:val="24"/>
              </w:rPr>
            </w:pPr>
            <w:r>
              <w:rPr>
                <w:sz w:val="24"/>
              </w:rPr>
              <w:t>Технология, 8-9 классы/ Глозман Е.С., Кожина О.А.,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Хотунцев Ю.Л. и другие, Общество с 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«ДРОФА»;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общество </w:t>
            </w:r>
            <w:r w:rsidRPr="007540F8">
              <w:rPr>
                <w:sz w:val="24"/>
              </w:rPr>
              <w:t>«Издательство</w:t>
            </w:r>
            <w:r w:rsidRPr="007540F8">
              <w:rPr>
                <w:spacing w:val="-1"/>
                <w:sz w:val="24"/>
              </w:rPr>
              <w:t xml:space="preserve"> </w:t>
            </w:r>
            <w:r w:rsidRPr="007540F8">
              <w:rPr>
                <w:sz w:val="24"/>
              </w:rPr>
              <w:t>«Просвещение»</w:t>
            </w:r>
          </w:p>
        </w:tc>
      </w:tr>
      <w:tr w:rsidR="00315F14" w:rsidRPr="00970639" w:rsidTr="00EC3E58">
        <w:tc>
          <w:tcPr>
            <w:tcW w:w="1390" w:type="pct"/>
          </w:tcPr>
          <w:p w:rsidR="00315F14" w:rsidRPr="00970639" w:rsidRDefault="00315F14" w:rsidP="0031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3610" w:type="pct"/>
          </w:tcPr>
          <w:p w:rsidR="007540F8" w:rsidRPr="007540F8" w:rsidRDefault="007540F8" w:rsidP="007540F8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7540F8">
              <w:rPr>
                <w:b/>
                <w:sz w:val="24"/>
              </w:rPr>
              <w:t>На</w:t>
            </w:r>
            <w:r w:rsidRPr="007540F8">
              <w:rPr>
                <w:b/>
                <w:spacing w:val="-1"/>
                <w:sz w:val="24"/>
              </w:rPr>
              <w:t xml:space="preserve"> </w:t>
            </w:r>
            <w:r w:rsidRPr="007540F8">
              <w:rPr>
                <w:b/>
                <w:sz w:val="24"/>
              </w:rPr>
              <w:t>базовом</w:t>
            </w:r>
            <w:r w:rsidRPr="007540F8">
              <w:rPr>
                <w:b/>
                <w:spacing w:val="-2"/>
                <w:sz w:val="24"/>
              </w:rPr>
              <w:t xml:space="preserve"> </w:t>
            </w:r>
            <w:r w:rsidRPr="007540F8">
              <w:rPr>
                <w:b/>
                <w:sz w:val="24"/>
              </w:rPr>
              <w:t>уровне</w:t>
            </w:r>
            <w:r w:rsidRPr="007540F8">
              <w:rPr>
                <w:b/>
                <w:spacing w:val="-2"/>
                <w:sz w:val="24"/>
              </w:rPr>
              <w:t xml:space="preserve"> </w:t>
            </w:r>
            <w:r w:rsidR="00D633EF">
              <w:rPr>
                <w:b/>
                <w:sz w:val="24"/>
              </w:rPr>
              <w:t xml:space="preserve">340 </w:t>
            </w:r>
            <w:r w:rsidRPr="007540F8">
              <w:rPr>
                <w:b/>
                <w:sz w:val="24"/>
              </w:rPr>
              <w:t>часов</w:t>
            </w:r>
            <w:r w:rsidRPr="007540F8">
              <w:rPr>
                <w:sz w:val="24"/>
              </w:rPr>
              <w:t>,</w:t>
            </w:r>
            <w:r w:rsidRPr="007540F8">
              <w:rPr>
                <w:spacing w:val="-1"/>
                <w:sz w:val="24"/>
              </w:rPr>
              <w:t xml:space="preserve"> </w:t>
            </w:r>
            <w:r w:rsidRPr="007540F8">
              <w:rPr>
                <w:sz w:val="24"/>
              </w:rPr>
              <w:t>в</w:t>
            </w:r>
            <w:r w:rsidRPr="007540F8">
              <w:rPr>
                <w:spacing w:val="-4"/>
                <w:sz w:val="24"/>
              </w:rPr>
              <w:t xml:space="preserve"> </w:t>
            </w:r>
            <w:r w:rsidRPr="007540F8">
              <w:rPr>
                <w:sz w:val="24"/>
              </w:rPr>
              <w:t>том</w:t>
            </w:r>
            <w:r w:rsidRPr="007540F8">
              <w:rPr>
                <w:spacing w:val="-1"/>
                <w:sz w:val="24"/>
              </w:rPr>
              <w:t xml:space="preserve"> </w:t>
            </w:r>
            <w:r w:rsidRPr="007540F8">
              <w:rPr>
                <w:sz w:val="24"/>
              </w:rPr>
              <w:t>числе:</w:t>
            </w:r>
          </w:p>
          <w:p w:rsidR="00315F14" w:rsidRPr="007540F8" w:rsidRDefault="007540F8" w:rsidP="007540F8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F8">
              <w:rPr>
                <w:rFonts w:ascii="Times New Roman" w:hAnsi="Times New Roman" w:cs="Times New Roman"/>
                <w:sz w:val="24"/>
              </w:rPr>
              <w:t>В</w:t>
            </w:r>
            <w:r w:rsidRPr="007540F8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5</w:t>
            </w:r>
            <w:r w:rsidRPr="007540F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классе</w:t>
            </w:r>
            <w:r w:rsidRPr="007540F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-</w:t>
            </w:r>
            <w:r w:rsidRPr="007540F8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68</w:t>
            </w:r>
            <w:r w:rsidRPr="007540F8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часа,</w:t>
            </w:r>
            <w:r w:rsidRPr="007540F8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6</w:t>
            </w:r>
            <w:r w:rsidRPr="007540F8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классе</w:t>
            </w:r>
            <w:r w:rsidRPr="007540F8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-</w:t>
            </w:r>
            <w:r w:rsidRPr="007540F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68</w:t>
            </w:r>
            <w:r w:rsidRPr="007540F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часа,</w:t>
            </w:r>
            <w:r w:rsidRPr="007540F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7</w:t>
            </w:r>
            <w:r w:rsidRPr="007540F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классе</w:t>
            </w:r>
            <w:r w:rsidRPr="007540F8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–</w:t>
            </w:r>
            <w:r w:rsidRPr="007540F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68</w:t>
            </w:r>
            <w:r w:rsidRPr="007540F8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540F8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540F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</w:rPr>
              <w:t>68</w:t>
            </w:r>
            <w:r w:rsidRPr="007540F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часа; в</w:t>
            </w:r>
            <w:r w:rsidRPr="007540F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9 классе – 34</w:t>
            </w:r>
            <w:r w:rsidRPr="007540F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часа</w:t>
            </w:r>
            <w:r>
              <w:rPr>
                <w:rFonts w:ascii="Times New Roman" w:hAnsi="Times New Roman" w:cs="Times New Roman"/>
                <w:sz w:val="24"/>
              </w:rPr>
              <w:t>, 10 классе – 34 часа.</w:t>
            </w:r>
          </w:p>
        </w:tc>
      </w:tr>
      <w:tr w:rsidR="00315F14" w:rsidRPr="00970639" w:rsidTr="00EC3E58">
        <w:tc>
          <w:tcPr>
            <w:tcW w:w="1390" w:type="pct"/>
          </w:tcPr>
          <w:p w:rsidR="00315F14" w:rsidRPr="00970639" w:rsidRDefault="00315F14" w:rsidP="0031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успеваемости и промежуточная аттестации</w:t>
            </w:r>
          </w:p>
        </w:tc>
        <w:tc>
          <w:tcPr>
            <w:tcW w:w="3610" w:type="pct"/>
          </w:tcPr>
          <w:p w:rsidR="00315F14" w:rsidRPr="00970639" w:rsidRDefault="00315F14" w:rsidP="00315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успеваемости обучающихся проводится в течение учебного периода. Используются следующие виды текущего контроля успеваемости и учета достижений учащихся: устный опрос, письменные работы </w:t>
            </w:r>
            <w:r w:rsid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F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защита проекта</w:t>
            </w:r>
            <w:r w:rsidRPr="009F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Формой промежуточной аттестации является среднеарифметическое результатов четвертных аттестаций. Округление результата проводится в пользу обучающегося. Фиксация результатов текущего контроля и промежуточной аттестации осуществляется по пятибалльной системе. </w:t>
            </w:r>
          </w:p>
        </w:tc>
      </w:tr>
    </w:tbl>
    <w:p w:rsidR="000D2A50" w:rsidRPr="00970639" w:rsidRDefault="000D2A50" w:rsidP="000D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D2A50" w:rsidRPr="00970639" w:rsidRDefault="000D2A50" w:rsidP="000D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A50" w:rsidRPr="00970639" w:rsidRDefault="000D2A50" w:rsidP="000D2A5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2A50" w:rsidRPr="00970639" w:rsidRDefault="000D2A50" w:rsidP="000D2A5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2A50" w:rsidRPr="00970639" w:rsidRDefault="000D2A50" w:rsidP="000D2A5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1772" w:rsidRDefault="00C71772"/>
    <w:sectPr w:rsidR="00C71772" w:rsidSect="001C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E42"/>
    <w:multiLevelType w:val="hybridMultilevel"/>
    <w:tmpl w:val="CC044332"/>
    <w:lvl w:ilvl="0" w:tplc="18B057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D2C1A"/>
    <w:multiLevelType w:val="hybridMultilevel"/>
    <w:tmpl w:val="28E42F02"/>
    <w:lvl w:ilvl="0" w:tplc="E8FCCCD2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986BFC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075806E8">
      <w:numFmt w:val="bullet"/>
      <w:lvlText w:val="•"/>
      <w:lvlJc w:val="left"/>
      <w:pPr>
        <w:ind w:left="2109" w:hanging="360"/>
      </w:pPr>
      <w:rPr>
        <w:rFonts w:hint="default"/>
        <w:lang w:val="ru-RU" w:eastAsia="en-US" w:bidi="ar-SA"/>
      </w:rPr>
    </w:lvl>
    <w:lvl w:ilvl="3" w:tplc="2FDEE6EE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4" w:tplc="C33092BC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5" w:tplc="DE889CEC"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6" w:tplc="A1B638F0">
      <w:numFmt w:val="bullet"/>
      <w:lvlText w:val="•"/>
      <w:lvlJc w:val="left"/>
      <w:pPr>
        <w:ind w:left="4648" w:hanging="360"/>
      </w:pPr>
      <w:rPr>
        <w:rFonts w:hint="default"/>
        <w:lang w:val="ru-RU" w:eastAsia="en-US" w:bidi="ar-SA"/>
      </w:rPr>
    </w:lvl>
    <w:lvl w:ilvl="7" w:tplc="A4C0CE2A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8" w:tplc="9AB48F84">
      <w:numFmt w:val="bullet"/>
      <w:lvlText w:val="•"/>
      <w:lvlJc w:val="left"/>
      <w:pPr>
        <w:ind w:left="59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2302AD6"/>
    <w:multiLevelType w:val="hybridMultilevel"/>
    <w:tmpl w:val="3064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F28A0"/>
    <w:multiLevelType w:val="multilevel"/>
    <w:tmpl w:val="56A8FE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86E724F"/>
    <w:multiLevelType w:val="hybridMultilevel"/>
    <w:tmpl w:val="25D27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33"/>
    <w:rsid w:val="0001110E"/>
    <w:rsid w:val="0007442B"/>
    <w:rsid w:val="000D2A50"/>
    <w:rsid w:val="00112DFC"/>
    <w:rsid w:val="001A0EE3"/>
    <w:rsid w:val="001C0D0F"/>
    <w:rsid w:val="00315F14"/>
    <w:rsid w:val="003A2BBF"/>
    <w:rsid w:val="00427318"/>
    <w:rsid w:val="00586E33"/>
    <w:rsid w:val="005C5163"/>
    <w:rsid w:val="00641D62"/>
    <w:rsid w:val="007540F8"/>
    <w:rsid w:val="00773794"/>
    <w:rsid w:val="007C3E01"/>
    <w:rsid w:val="00861F06"/>
    <w:rsid w:val="00862ADE"/>
    <w:rsid w:val="008F25DB"/>
    <w:rsid w:val="008F75D2"/>
    <w:rsid w:val="009050DA"/>
    <w:rsid w:val="00992BCE"/>
    <w:rsid w:val="009A6BFC"/>
    <w:rsid w:val="009C433C"/>
    <w:rsid w:val="009F22E6"/>
    <w:rsid w:val="00A22CCA"/>
    <w:rsid w:val="00AB77CC"/>
    <w:rsid w:val="00B32E57"/>
    <w:rsid w:val="00BC6D59"/>
    <w:rsid w:val="00BD7DFB"/>
    <w:rsid w:val="00C40666"/>
    <w:rsid w:val="00C71772"/>
    <w:rsid w:val="00D42A9B"/>
    <w:rsid w:val="00D633EF"/>
    <w:rsid w:val="00E10FDB"/>
    <w:rsid w:val="00EA1DED"/>
    <w:rsid w:val="00EA21F5"/>
    <w:rsid w:val="00EC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7597"/>
  <w15:docId w15:val="{E924875D-D964-4F1E-A673-B365A870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A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2A50"/>
    <w:pPr>
      <w:ind w:left="720"/>
      <w:contextualSpacing/>
    </w:pPr>
  </w:style>
  <w:style w:type="table" w:styleId="a5">
    <w:name w:val="Table Grid"/>
    <w:basedOn w:val="a1"/>
    <w:uiPriority w:val="59"/>
    <w:rsid w:val="000D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7442B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7540F8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2023-11-01T17:44:00Z</dcterms:created>
  <dcterms:modified xsi:type="dcterms:W3CDTF">2023-11-01T17:44:00Z</dcterms:modified>
</cp:coreProperties>
</file>