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85" w:rsidRPr="00323C85" w:rsidRDefault="00323C85" w:rsidP="00323C85">
      <w:pPr>
        <w:tabs>
          <w:tab w:val="left" w:pos="2205"/>
        </w:tabs>
        <w:jc w:val="center"/>
        <w:rPr>
          <w:b/>
          <w:sz w:val="28"/>
          <w:szCs w:val="28"/>
        </w:rPr>
      </w:pPr>
      <w:r w:rsidRPr="00323C85">
        <w:rPr>
          <w:b/>
          <w:sz w:val="28"/>
          <w:szCs w:val="28"/>
        </w:rPr>
        <w:t>Аннотация к рабочей программе</w:t>
      </w:r>
    </w:p>
    <w:p w:rsidR="00323C85" w:rsidRPr="00323C85" w:rsidRDefault="004F20D1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учебного курса</w:t>
      </w:r>
    </w:p>
    <w:p w:rsidR="00323C85" w:rsidRPr="00323C85" w:rsidRDefault="0036355F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323C85" w:rsidRPr="00C132E9" w:rsidRDefault="005A6E5D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3C85" w:rsidRPr="00C132E9">
        <w:rPr>
          <w:b/>
          <w:sz w:val="28"/>
          <w:szCs w:val="28"/>
        </w:rPr>
        <w:t>сновное общее образование</w:t>
      </w:r>
      <w:r w:rsidR="00A84DB0">
        <w:rPr>
          <w:b/>
          <w:sz w:val="28"/>
          <w:szCs w:val="28"/>
        </w:rPr>
        <w:t xml:space="preserve"> (7-10</w:t>
      </w:r>
      <w:r w:rsidR="00F96451" w:rsidRPr="00C132E9">
        <w:rPr>
          <w:b/>
          <w:sz w:val="28"/>
          <w:szCs w:val="28"/>
        </w:rPr>
        <w:t xml:space="preserve"> классы)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323C85" w:rsidRPr="00111911" w:rsidTr="003057B6">
        <w:tc>
          <w:tcPr>
            <w:tcW w:w="1390" w:type="pct"/>
          </w:tcPr>
          <w:p w:rsidR="00323C85" w:rsidRPr="00BE0C87" w:rsidRDefault="00C132E9" w:rsidP="00C132E9">
            <w:pPr>
              <w:pStyle w:val="Default"/>
              <w:jc w:val="center"/>
            </w:pPr>
            <w:r>
              <w:t>Цель реализации Программы</w:t>
            </w:r>
          </w:p>
        </w:tc>
        <w:tc>
          <w:tcPr>
            <w:tcW w:w="3610" w:type="pct"/>
          </w:tcPr>
          <w:p w:rsidR="0037378A" w:rsidRDefault="0037378A" w:rsidP="00E36112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</w:t>
            </w:r>
            <w:r w:rsidR="000E449B">
              <w:t xml:space="preserve">  </w:t>
            </w:r>
            <w:r w:rsidR="00B44FB2">
              <w:t>Формирование у слабослышащих</w:t>
            </w:r>
            <w:bookmarkStart w:id="0" w:name="_GoBack"/>
            <w:bookmarkEnd w:id="0"/>
            <w:r w:rsidRPr="004D3C8C">
              <w:t xml:space="preserve"> обучающихся</w:t>
            </w:r>
            <w:r w:rsidR="000E449B">
              <w:t xml:space="preserve"> представлений об алгебре как части </w:t>
            </w:r>
            <w:r w:rsidR="000E449B" w:rsidRPr="00FC59D7">
              <w:t xml:space="preserve">общечеловеческой </w:t>
            </w:r>
            <w:r w:rsidR="000E449B">
              <w:t xml:space="preserve">  </w:t>
            </w:r>
            <w:r w:rsidR="000E449B" w:rsidRPr="00FC59D7">
              <w:t xml:space="preserve">культуры, </w:t>
            </w:r>
            <w:r w:rsidR="000E449B">
              <w:t>универсальном языке науки, позволяющем описывать и изучать реальные процессы и явления.</w:t>
            </w:r>
          </w:p>
          <w:p w:rsidR="0037378A" w:rsidRDefault="000E449B" w:rsidP="003D11D0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  Овладение системой </w:t>
            </w:r>
            <w:r w:rsidR="0037378A" w:rsidRPr="00FC59D7">
              <w:t xml:space="preserve"> з</w:t>
            </w:r>
            <w:r w:rsidR="0037378A">
              <w:t xml:space="preserve">наний и умений по алгебре, необходимых для </w:t>
            </w:r>
            <w:r w:rsidR="0037378A" w:rsidRPr="00FC59D7">
              <w:t>применения в практической деятельности, изучения смежных дисци</w:t>
            </w:r>
            <w:r>
              <w:t>плин, продолжения образования.</w:t>
            </w:r>
          </w:p>
          <w:p w:rsidR="00300043" w:rsidRPr="00D170A1" w:rsidRDefault="000E449B" w:rsidP="003D11D0">
            <w:pPr>
              <w:tabs>
                <w:tab w:val="left" w:pos="33"/>
                <w:tab w:val="left" w:pos="316"/>
                <w:tab w:val="left" w:pos="709"/>
              </w:tabs>
              <w:ind w:left="33"/>
              <w:jc w:val="both"/>
            </w:pPr>
            <w:r>
              <w:t xml:space="preserve">   </w:t>
            </w:r>
            <w:r w:rsidR="00603CAA">
              <w:t xml:space="preserve">  Ф</w:t>
            </w:r>
            <w:r>
              <w:t>ормирование</w:t>
            </w:r>
            <w:r w:rsidR="007C540D">
              <w:t xml:space="preserve"> </w:t>
            </w:r>
            <w:r>
              <w:t>качеств</w:t>
            </w:r>
            <w:r w:rsidR="007C540D">
              <w:t xml:space="preserve"> </w:t>
            </w:r>
            <w:r>
              <w:t xml:space="preserve">личности, </w:t>
            </w:r>
            <w:r w:rsidR="0037378A" w:rsidRPr="00FC59D7">
              <w:t>необходимых человеку для полноценной жизни в современном</w:t>
            </w:r>
            <w:r w:rsidR="00F33D25">
              <w:t xml:space="preserve"> обществе</w:t>
            </w:r>
            <w:r w:rsidR="0037378A" w:rsidRPr="00FC59D7">
              <w:t>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      </w:r>
            <w:r>
              <w:t>бность к преодолению трудностей.</w:t>
            </w:r>
            <w:r w:rsidR="00300043">
              <w:t xml:space="preserve">      </w:t>
            </w:r>
          </w:p>
          <w:p w:rsidR="00323C85" w:rsidRPr="0037378A" w:rsidRDefault="00300043" w:rsidP="003D11D0">
            <w:pPr>
              <w:pStyle w:val="a5"/>
              <w:tabs>
                <w:tab w:val="left" w:pos="316"/>
              </w:tabs>
              <w:jc w:val="both"/>
            </w:pPr>
            <w:r>
              <w:t xml:space="preserve">   </w:t>
            </w:r>
            <w:r w:rsidR="00603CAA">
              <w:t xml:space="preserve">  </w:t>
            </w:r>
            <w:r w:rsidRPr="00D170A1">
              <w:t xml:space="preserve">Воспитание культуры личности, </w:t>
            </w:r>
            <w:r w:rsidR="00603CAA">
              <w:t>осознание</w:t>
            </w:r>
            <w:r w:rsidR="00561651">
              <w:t xml:space="preserve"> значения математики в повседневной жизни человека.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A425F0" w:rsidRDefault="00323C85" w:rsidP="00BE0C87">
            <w:pPr>
              <w:pStyle w:val="Default"/>
              <w:jc w:val="center"/>
            </w:pPr>
            <w:r w:rsidRPr="00A425F0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723FF8" w:rsidRPr="005D36DC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723FF8" w:rsidRPr="00690A50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>
              <w:rPr>
                <w:color w:val="000000" w:themeColor="text1"/>
              </w:rPr>
              <w:t>просвещения</w:t>
            </w:r>
            <w:proofErr w:type="spellEnd"/>
            <w:r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>
              <w:rPr>
                <w:color w:val="000000" w:themeColor="text1"/>
              </w:rPr>
              <w:t xml:space="preserve"> основного общего образования»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№1025</w:t>
            </w:r>
            <w:r w:rsidRPr="002E49E8">
              <w:rPr>
                <w:color w:val="000000"/>
              </w:rPr>
              <w:t xml:space="preserve"> </w:t>
            </w:r>
            <w:r w:rsidRPr="002E49E8">
              <w:rPr>
                <w:color w:val="000000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  <w:p w:rsidR="00723FF8" w:rsidRPr="00723FF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</w:p>
          <w:p w:rsidR="00323C85" w:rsidRPr="00723FF8" w:rsidRDefault="00723FF8" w:rsidP="00B44F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t xml:space="preserve">Адаптированная основная общеобразовательная программа основного общего образования для </w:t>
            </w:r>
            <w:r w:rsidRPr="002E49E8">
              <w:rPr>
                <w:i/>
              </w:rPr>
              <w:t xml:space="preserve">слабовидящих </w:t>
            </w:r>
            <w:r w:rsidRPr="002E49E8">
              <w:t xml:space="preserve">обучающихся, вариант </w:t>
            </w:r>
            <w:r w:rsidR="00B44FB2">
              <w:t>2.2</w:t>
            </w:r>
            <w:r w:rsidRPr="002E49E8">
              <w:t>.2</w:t>
            </w:r>
            <w:r w:rsidRPr="002E49E8">
              <w:rPr>
                <w:i/>
              </w:rPr>
              <w:t xml:space="preserve"> </w:t>
            </w:r>
            <w:r w:rsidRPr="002E49E8">
              <w:t xml:space="preserve"> (принята решением педагогического совета, протокол от 31.08.2023 № 1, утверждена приказом директора от 31.08.2023 №107)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 xml:space="preserve">Учебники (УМК), используемые при </w:t>
            </w:r>
            <w:r w:rsidRPr="00BE0C87">
              <w:lastRenderedPageBreak/>
              <w:t>реализации Программы</w:t>
            </w:r>
          </w:p>
        </w:tc>
        <w:tc>
          <w:tcPr>
            <w:tcW w:w="3610" w:type="pct"/>
          </w:tcPr>
          <w:p w:rsidR="00323C85" w:rsidRPr="00BE0C87" w:rsidRDefault="00A677BC" w:rsidP="00A677BC">
            <w:pPr>
              <w:jc w:val="both"/>
              <w:outlineLvl w:val="0"/>
            </w:pPr>
            <w:r>
              <w:lastRenderedPageBreak/>
              <w:t>Линия УМК А.</w:t>
            </w:r>
            <w:r w:rsidR="00F96451">
              <w:t xml:space="preserve"> </w:t>
            </w:r>
            <w:r>
              <w:t xml:space="preserve">Г. Мерзляка. </w:t>
            </w:r>
            <w:r w:rsidR="005565D6">
              <w:t>Алгебра (7-9).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Место учебного предмета в учебном плане</w:t>
            </w:r>
          </w:p>
        </w:tc>
        <w:tc>
          <w:tcPr>
            <w:tcW w:w="3610" w:type="pct"/>
          </w:tcPr>
          <w:p w:rsidR="00323C85" w:rsidRPr="00BE0C87" w:rsidRDefault="00323C85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BE0C87">
              <w:rPr>
                <w:color w:val="000000" w:themeColor="text1"/>
              </w:rPr>
              <w:t xml:space="preserve">Учебный предмет «Алгебра» </w:t>
            </w:r>
            <w:r w:rsidR="00A84DB0">
              <w:t>рассчитан на изучение в 7 - 10</w:t>
            </w:r>
            <w:r w:rsidRPr="00BE0C87">
              <w:t xml:space="preserve"> классах: 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323C85" w:rsidRPr="00BE0C87">
              <w:t xml:space="preserve"> класс – 3 часа</w:t>
            </w:r>
            <w:r w:rsidR="00014E32">
              <w:t xml:space="preserve"> в неделю, всего 102 часа,</w:t>
            </w:r>
          </w:p>
          <w:p w:rsidR="00323C85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="00323C85" w:rsidRPr="00BE0C87">
              <w:t xml:space="preserve"> класс – 3 ча</w:t>
            </w:r>
            <w:r w:rsidR="0070631D" w:rsidRPr="00BE0C87">
              <w:t>са в</w:t>
            </w:r>
            <w:r w:rsidR="00014E32">
              <w:t xml:space="preserve"> неделю, всего 102 часа,</w:t>
            </w:r>
          </w:p>
          <w:p w:rsidR="00A84DB0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="004F20D1">
              <w:t xml:space="preserve"> класс – 3</w:t>
            </w:r>
            <w:r w:rsidR="004F20D1" w:rsidRPr="00BE0C87">
              <w:t xml:space="preserve"> ча</w:t>
            </w:r>
            <w:r w:rsidR="004F20D1">
              <w:t>са в неделю, всего 102 часа,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="00791C20">
              <w:t xml:space="preserve"> класс – 3</w:t>
            </w:r>
            <w:r w:rsidR="00323C85" w:rsidRPr="00BE0C87">
              <w:t xml:space="preserve"> ча</w:t>
            </w:r>
            <w:r w:rsidR="00791C20">
              <w:t>са в неделю, всего 102 часа</w:t>
            </w:r>
            <w:r w:rsidR="0070631D" w:rsidRPr="00BE0C87">
              <w:t>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23C85" w:rsidRPr="00BE0C87" w:rsidRDefault="00323C85" w:rsidP="0037378A">
            <w:pPr>
              <w:tabs>
                <w:tab w:val="left" w:pos="316"/>
              </w:tabs>
              <w:jc w:val="both"/>
            </w:pPr>
            <w:r w:rsidRPr="00BE0C87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723FF8">
              <w:t>(проверочная</w:t>
            </w:r>
            <w:r w:rsidR="0001153D">
              <w:t>, контрольная</w:t>
            </w:r>
            <w:r w:rsidRPr="00566B2E">
              <w:t>).</w:t>
            </w:r>
            <w:r w:rsidRPr="00BE0C87"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</w:t>
            </w:r>
            <w:r w:rsidR="00585B37">
              <w:t xml:space="preserve"> </w:t>
            </w:r>
            <w:r w:rsidRPr="00BE0C87">
              <w:t xml:space="preserve">осуществляется по пятибалльной системе. </w:t>
            </w:r>
          </w:p>
        </w:tc>
      </w:tr>
    </w:tbl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5F25C5">
      <w:pPr>
        <w:pStyle w:val="Default"/>
        <w:jc w:val="both"/>
        <w:rPr>
          <w:b/>
          <w:sz w:val="28"/>
          <w:szCs w:val="28"/>
        </w:rPr>
      </w:pPr>
    </w:p>
    <w:p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53D99"/>
    <w:multiLevelType w:val="hybridMultilevel"/>
    <w:tmpl w:val="CE9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DC9"/>
    <w:multiLevelType w:val="hybridMultilevel"/>
    <w:tmpl w:val="04E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1153D"/>
    <w:rsid w:val="00014E32"/>
    <w:rsid w:val="000536AB"/>
    <w:rsid w:val="000E2709"/>
    <w:rsid w:val="000E449B"/>
    <w:rsid w:val="001859F1"/>
    <w:rsid w:val="00243A93"/>
    <w:rsid w:val="002A6851"/>
    <w:rsid w:val="00300043"/>
    <w:rsid w:val="00323C85"/>
    <w:rsid w:val="0036355F"/>
    <w:rsid w:val="0037378A"/>
    <w:rsid w:val="003C1947"/>
    <w:rsid w:val="003D11D0"/>
    <w:rsid w:val="004568A1"/>
    <w:rsid w:val="004B6C4A"/>
    <w:rsid w:val="004C71B1"/>
    <w:rsid w:val="004F20D1"/>
    <w:rsid w:val="005565D6"/>
    <w:rsid w:val="00561651"/>
    <w:rsid w:val="00566B2E"/>
    <w:rsid w:val="0057701E"/>
    <w:rsid w:val="00585B37"/>
    <w:rsid w:val="005A6E5D"/>
    <w:rsid w:val="005F25C5"/>
    <w:rsid w:val="00603CAA"/>
    <w:rsid w:val="00622B8F"/>
    <w:rsid w:val="006A234F"/>
    <w:rsid w:val="006A3814"/>
    <w:rsid w:val="006C4C33"/>
    <w:rsid w:val="0070631D"/>
    <w:rsid w:val="00713E5B"/>
    <w:rsid w:val="00723FF8"/>
    <w:rsid w:val="00791C20"/>
    <w:rsid w:val="007C540D"/>
    <w:rsid w:val="007C5BB9"/>
    <w:rsid w:val="00803313"/>
    <w:rsid w:val="00843DC1"/>
    <w:rsid w:val="008C6EDF"/>
    <w:rsid w:val="00911426"/>
    <w:rsid w:val="00936CCE"/>
    <w:rsid w:val="00942675"/>
    <w:rsid w:val="00973755"/>
    <w:rsid w:val="00A425F0"/>
    <w:rsid w:val="00A677BC"/>
    <w:rsid w:val="00A821AF"/>
    <w:rsid w:val="00A84DB0"/>
    <w:rsid w:val="00B44FB2"/>
    <w:rsid w:val="00BD1EDD"/>
    <w:rsid w:val="00BE0C87"/>
    <w:rsid w:val="00BF41C6"/>
    <w:rsid w:val="00C132E9"/>
    <w:rsid w:val="00C82451"/>
    <w:rsid w:val="00D15C94"/>
    <w:rsid w:val="00D64146"/>
    <w:rsid w:val="00D77E21"/>
    <w:rsid w:val="00E36112"/>
    <w:rsid w:val="00E717CE"/>
    <w:rsid w:val="00EB51BE"/>
    <w:rsid w:val="00F0556F"/>
    <w:rsid w:val="00F33D25"/>
    <w:rsid w:val="00F82D3C"/>
    <w:rsid w:val="00F96451"/>
    <w:rsid w:val="00FA52C7"/>
    <w:rsid w:val="00FC65F1"/>
    <w:rsid w:val="00FE7344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465"/>
  <w15:docId w15:val="{255CD8DD-624A-4751-B78B-E63C3E2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8442-8B19-4ADD-88F5-CCB0B7C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2021-03-26T05:04:00Z</cp:lastPrinted>
  <dcterms:created xsi:type="dcterms:W3CDTF">2023-11-01T20:50:00Z</dcterms:created>
  <dcterms:modified xsi:type="dcterms:W3CDTF">2023-11-01T20:50:00Z</dcterms:modified>
</cp:coreProperties>
</file>